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0E7165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0E7165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0E7165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9D7AD0" w:rsidRPr="000E7165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:rsidR="00E7133E" w:rsidRPr="000E7165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:rsidR="00E7133E" w:rsidRPr="000E7165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0E7165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E7133E" w:rsidRPr="000E7165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:rsidR="00856C35" w:rsidRPr="000E7165" w:rsidRDefault="00E7133E" w:rsidP="00856C35">
      <w:pPr>
        <w:pStyle w:val="Heading2"/>
        <w:rPr>
          <w:rFonts w:cstheme="majorHAnsi"/>
          <w:lang w:val="hr-HR"/>
        </w:rPr>
      </w:pPr>
      <w:r w:rsidRPr="000E7165">
        <w:rPr>
          <w:rFonts w:cstheme="majorHAnsi"/>
          <w:lang w:val="hr-HR" w:eastAsia="hr-HR"/>
        </w:rPr>
        <w:t>Kontakt podaci voditelja obrade</w:t>
      </w:r>
    </w:p>
    <w:p w:rsidR="00856C35" w:rsidRPr="000E7165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0E7165" w:rsidTr="00BC07E3">
        <w:trPr>
          <w:trHeight w:val="288"/>
        </w:trPr>
        <w:tc>
          <w:tcPr>
            <w:tcW w:w="1803" w:type="dxa"/>
            <w:vAlign w:val="bottom"/>
          </w:tcPr>
          <w:p w:rsidR="00DE7FB7" w:rsidRPr="000E7165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0E716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0E7165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856C35" w:rsidRPr="000E7165" w:rsidRDefault="00856C35">
      <w:pPr>
        <w:rPr>
          <w:rFonts w:asciiTheme="majorHAnsi" w:hAnsiTheme="majorHAnsi" w:cstheme="majorHAnsi"/>
          <w:lang w:val="hr-HR"/>
        </w:rPr>
      </w:pPr>
    </w:p>
    <w:p w:rsidR="0030222D" w:rsidRPr="000E7165" w:rsidRDefault="0030222D" w:rsidP="0030222D">
      <w:pPr>
        <w:pStyle w:val="Heading2"/>
        <w:rPr>
          <w:rFonts w:cstheme="majorHAnsi"/>
          <w:lang w:val="hr-HR"/>
        </w:rPr>
      </w:pPr>
      <w:r w:rsidRPr="000E7165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0E7165" w:rsidTr="00176E67">
        <w:trPr>
          <w:trHeight w:val="360"/>
        </w:trPr>
        <w:tc>
          <w:tcPr>
            <w:tcW w:w="1072" w:type="dxa"/>
            <w:vAlign w:val="bottom"/>
          </w:tcPr>
          <w:p w:rsidR="000F2DF4" w:rsidRPr="000E7165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Naziv</w:t>
            </w:r>
            <w:r w:rsidR="000F2DF4" w:rsidRPr="000E716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0E7165" w:rsidRDefault="00E7133E" w:rsidP="00E713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0F2DF4" w:rsidRPr="000E7165" w:rsidRDefault="00E7133E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Mail</w:t>
            </w:r>
            <w:r w:rsidR="000F2DF4" w:rsidRPr="000E716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0E7165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8" w:history="1">
              <w:r w:rsidRPr="000E7165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0F2DF4" w:rsidRPr="000E7165" w:rsidTr="00176E67">
        <w:trPr>
          <w:trHeight w:val="360"/>
        </w:trPr>
        <w:tc>
          <w:tcPr>
            <w:tcW w:w="1072" w:type="dxa"/>
            <w:vAlign w:val="bottom"/>
          </w:tcPr>
          <w:p w:rsidR="000F2DF4" w:rsidRPr="000E7165" w:rsidRDefault="000F2DF4" w:rsidP="0049080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0E7165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 w:eastAsia="hr-HR"/>
              </w:rPr>
              <w:t xml:space="preserve">Grad Zagreb, </w:t>
            </w:r>
            <w:r w:rsidR="003677CE" w:rsidRPr="000E7165">
              <w:rPr>
                <w:rFonts w:asciiTheme="majorHAnsi" w:hAnsiTheme="majorHAnsi" w:cstheme="majorHAnsi"/>
                <w:lang w:val="hr-HR" w:eastAsia="hr-HR"/>
              </w:rPr>
              <w:t xml:space="preserve">Stručna služba </w:t>
            </w:r>
            <w:r w:rsidR="004F702D">
              <w:rPr>
                <w:rFonts w:asciiTheme="majorHAnsi" w:hAnsiTheme="majorHAnsi" w:cstheme="majorHAnsi"/>
                <w:lang w:val="hr-HR" w:eastAsia="hr-HR"/>
              </w:rPr>
              <w:t>Gradske uprave</w:t>
            </w:r>
          </w:p>
        </w:tc>
        <w:tc>
          <w:tcPr>
            <w:tcW w:w="1350" w:type="dxa"/>
            <w:vAlign w:val="bottom"/>
          </w:tcPr>
          <w:p w:rsidR="000F2DF4" w:rsidRPr="000E7165" w:rsidRDefault="0030222D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Telefon</w:t>
            </w:r>
            <w:r w:rsidR="000F2DF4" w:rsidRPr="000E716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0E7165" w:rsidRDefault="00CD753E" w:rsidP="00682C6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="004F702D">
              <w:rPr>
                <w:rFonts w:asciiTheme="majorHAnsi" w:hAnsiTheme="majorHAnsi" w:cstheme="majorHAnsi"/>
                <w:lang w:val="hr-HR" w:eastAsia="hr-HR"/>
              </w:rPr>
              <w:t>01/6585-761</w:t>
            </w:r>
          </w:p>
        </w:tc>
      </w:tr>
      <w:tr w:rsidR="000D2539" w:rsidRPr="000E7165" w:rsidTr="004F702D">
        <w:trPr>
          <w:trHeight w:val="288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0E7165" w:rsidRDefault="000D2539" w:rsidP="0030222D">
            <w:pPr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Ad</w:t>
            </w:r>
            <w:r w:rsidR="0030222D" w:rsidRPr="000E7165">
              <w:rPr>
                <w:rFonts w:asciiTheme="majorHAnsi" w:hAnsiTheme="majorHAnsi" w:cstheme="majorHAnsi"/>
                <w:lang w:val="hr-HR"/>
              </w:rPr>
              <w:t>resa</w:t>
            </w:r>
            <w:r w:rsidRPr="000E716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0E7165" w:rsidRDefault="00E7133E" w:rsidP="009D7AD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 w:rsidR="004F702D"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:rsidR="00871876" w:rsidRPr="000E7165" w:rsidRDefault="0030222D" w:rsidP="00871876">
      <w:pPr>
        <w:pStyle w:val="Heading2"/>
        <w:rPr>
          <w:rFonts w:cstheme="majorHAnsi"/>
          <w:lang w:val="hr-HR"/>
        </w:rPr>
      </w:pPr>
      <w:r w:rsidRPr="000E7165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0E7165" w:rsidTr="00BC07E3">
        <w:trPr>
          <w:trHeight w:val="288"/>
        </w:trPr>
        <w:tc>
          <w:tcPr>
            <w:tcW w:w="1491" w:type="dxa"/>
            <w:vAlign w:val="bottom"/>
          </w:tcPr>
          <w:p w:rsidR="000D2539" w:rsidRPr="000E7165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0E716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0E7165" w:rsidRDefault="008B4BD8" w:rsidP="00961A28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0E7165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0E7165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0E7165">
              <w:rPr>
                <w:rFonts w:asciiTheme="majorHAnsi" w:hAnsiTheme="majorHAnsi" w:cstheme="majorHAnsi"/>
                <w:b w:val="0"/>
                <w:lang w:val="hr-HR"/>
              </w:rPr>
              <w:t>svrhu ostvarivanja prava</w:t>
            </w:r>
            <w:r w:rsidR="00551E54" w:rsidRPr="000E7165">
              <w:rPr>
                <w:rFonts w:asciiTheme="majorHAnsi" w:hAnsiTheme="majorHAnsi" w:cstheme="majorHAnsi"/>
                <w:b w:val="0"/>
                <w:lang w:val="hr-HR"/>
              </w:rPr>
              <w:t xml:space="preserve"> na</w:t>
            </w:r>
            <w:r w:rsidRPr="000E7165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652ED0" w:rsidRPr="000E7165">
              <w:rPr>
                <w:rFonts w:asciiTheme="majorHAnsi" w:hAnsiTheme="majorHAnsi" w:cstheme="majorHAnsi"/>
                <w:b w:val="0"/>
                <w:lang w:val="hr-HR"/>
              </w:rPr>
              <w:t xml:space="preserve">pomoć u </w:t>
            </w:r>
            <w:r w:rsidR="00061503" w:rsidRPr="000E7165">
              <w:rPr>
                <w:rFonts w:asciiTheme="majorHAnsi" w:hAnsiTheme="majorHAnsi" w:cstheme="majorHAnsi"/>
                <w:b w:val="0"/>
                <w:lang w:val="hr-HR"/>
              </w:rPr>
              <w:t>kući</w:t>
            </w:r>
            <w:r w:rsidR="006A219A" w:rsidRPr="000E7165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0F5D95" w:rsidRPr="000E7165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0E7165">
              <w:rPr>
                <w:rFonts w:asciiTheme="majorHAnsi" w:hAnsiTheme="majorHAnsi" w:cstheme="majorHAnsi"/>
                <w:b w:val="0"/>
                <w:lang w:val="hr-HR"/>
              </w:rPr>
              <w:t>sukla</w:t>
            </w:r>
            <w:r w:rsidR="00B22E6A" w:rsidRPr="000E7165">
              <w:rPr>
                <w:rFonts w:asciiTheme="majorHAnsi" w:hAnsiTheme="majorHAnsi" w:cstheme="majorHAnsi"/>
                <w:b w:val="0"/>
                <w:lang w:val="hr-HR"/>
              </w:rPr>
              <w:t>dno Odluci o socijalnoj skrbi G</w:t>
            </w:r>
            <w:r w:rsidRPr="000E7165">
              <w:rPr>
                <w:rFonts w:asciiTheme="majorHAnsi" w:hAnsiTheme="majorHAnsi" w:cstheme="majorHAnsi"/>
                <w:b w:val="0"/>
                <w:lang w:val="hr-HR"/>
              </w:rPr>
              <w:t>r</w:t>
            </w:r>
            <w:r w:rsidR="00B22E6A" w:rsidRPr="000E7165">
              <w:rPr>
                <w:rFonts w:asciiTheme="majorHAnsi" w:hAnsiTheme="majorHAnsi" w:cstheme="majorHAnsi"/>
                <w:b w:val="0"/>
                <w:lang w:val="hr-HR"/>
              </w:rPr>
              <w:t>a</w:t>
            </w:r>
            <w:r w:rsidRPr="000E7165">
              <w:rPr>
                <w:rFonts w:asciiTheme="majorHAnsi" w:hAnsiTheme="majorHAnsi" w:cstheme="majorHAnsi"/>
                <w:b w:val="0"/>
                <w:lang w:val="hr-HR"/>
              </w:rPr>
              <w:t>da Zagreba (</w:t>
            </w:r>
            <w:r w:rsidR="004F702D" w:rsidRPr="00F148E6">
              <w:rPr>
                <w:rFonts w:asciiTheme="majorHAnsi" w:hAnsiTheme="majorHAnsi" w:cstheme="majorHAnsi"/>
                <w:b w:val="0"/>
                <w:lang w:val="hr-HR"/>
              </w:rPr>
              <w:t xml:space="preserve">Službeni glasnik Grada Zagreba  </w:t>
            </w:r>
            <w:r w:rsidR="001F737F">
              <w:rPr>
                <w:rFonts w:asciiTheme="majorHAnsi" w:hAnsiTheme="majorHAnsi" w:cstheme="majorHAnsi"/>
                <w:b w:val="0"/>
                <w:lang w:val="hr-HR"/>
              </w:rPr>
              <w:t>22/22</w:t>
            </w:r>
            <w:r w:rsidR="00FD504C">
              <w:rPr>
                <w:rFonts w:asciiTheme="majorHAnsi" w:hAnsiTheme="majorHAnsi" w:cstheme="majorHAnsi"/>
                <w:b w:val="0"/>
                <w:lang w:val="hr-HR"/>
              </w:rPr>
              <w:t>,</w:t>
            </w:r>
            <w:r w:rsidR="001F737F">
              <w:rPr>
                <w:rFonts w:asciiTheme="majorHAnsi" w:hAnsiTheme="majorHAnsi" w:cstheme="majorHAnsi"/>
                <w:b w:val="0"/>
                <w:lang w:val="hr-HR"/>
              </w:rPr>
              <w:t xml:space="preserve"> 29/22</w:t>
            </w:r>
            <w:r w:rsidR="00FD504C">
              <w:rPr>
                <w:rFonts w:asciiTheme="majorHAnsi" w:hAnsiTheme="majorHAnsi" w:cstheme="majorHAnsi"/>
                <w:b w:val="0"/>
                <w:lang w:val="hr-HR"/>
              </w:rPr>
              <w:t xml:space="preserve"> i </w:t>
            </w:r>
            <w:r w:rsidR="00961A28">
              <w:rPr>
                <w:rFonts w:asciiTheme="majorHAnsi" w:hAnsiTheme="majorHAnsi" w:cstheme="majorHAnsi"/>
                <w:b w:val="0"/>
                <w:lang w:val="hr-HR"/>
              </w:rPr>
              <w:t>8</w:t>
            </w:r>
            <w:bookmarkStart w:id="0" w:name="_GoBack"/>
            <w:bookmarkEnd w:id="0"/>
            <w:r w:rsidR="00FD504C">
              <w:rPr>
                <w:rFonts w:asciiTheme="majorHAnsi" w:hAnsiTheme="majorHAnsi" w:cstheme="majorHAnsi"/>
                <w:b w:val="0"/>
                <w:lang w:val="hr-HR"/>
              </w:rPr>
              <w:t>/23</w:t>
            </w:r>
            <w:r w:rsidR="001F1E2E" w:rsidRPr="000E7165">
              <w:rPr>
                <w:rFonts w:asciiTheme="majorHAnsi" w:hAnsiTheme="majorHAnsi" w:cstheme="majorHAnsi"/>
                <w:b w:val="0"/>
                <w:lang w:val="hr-HR"/>
              </w:rPr>
              <w:t>)</w:t>
            </w:r>
          </w:p>
        </w:tc>
      </w:tr>
      <w:tr w:rsidR="0030222D" w:rsidRPr="000E7165" w:rsidTr="0030222D">
        <w:trPr>
          <w:trHeight w:val="288"/>
        </w:trPr>
        <w:tc>
          <w:tcPr>
            <w:tcW w:w="1491" w:type="dxa"/>
            <w:vAlign w:val="bottom"/>
          </w:tcPr>
          <w:p w:rsidR="0030222D" w:rsidRPr="000E7165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0E7165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0E7165" w:rsidTr="0030222D">
        <w:trPr>
          <w:trHeight w:val="288"/>
        </w:trPr>
        <w:tc>
          <w:tcPr>
            <w:tcW w:w="1491" w:type="dxa"/>
            <w:vAlign w:val="bottom"/>
          </w:tcPr>
          <w:p w:rsidR="0030222D" w:rsidRPr="000E7165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0E7165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0E7165" w:rsidTr="0030222D">
        <w:trPr>
          <w:trHeight w:val="288"/>
        </w:trPr>
        <w:tc>
          <w:tcPr>
            <w:tcW w:w="1491" w:type="dxa"/>
            <w:vAlign w:val="bottom"/>
          </w:tcPr>
          <w:p w:rsidR="0030222D" w:rsidRPr="000E7165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0E7165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0E7165" w:rsidTr="0030222D">
        <w:trPr>
          <w:trHeight w:val="288"/>
        </w:trPr>
        <w:tc>
          <w:tcPr>
            <w:tcW w:w="1491" w:type="dxa"/>
            <w:vAlign w:val="bottom"/>
          </w:tcPr>
          <w:p w:rsidR="0030222D" w:rsidRPr="000E7165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0E7165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C473DF" w:rsidRPr="000E7165" w:rsidRDefault="00C473DF" w:rsidP="00C473DF">
      <w:pPr>
        <w:pStyle w:val="Heading2"/>
        <w:rPr>
          <w:rFonts w:cstheme="majorHAnsi"/>
          <w:lang w:val="hr-HR"/>
        </w:rPr>
      </w:pPr>
      <w:r w:rsidRPr="000E7165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0E7165" w:rsidTr="00FD653E">
        <w:trPr>
          <w:trHeight w:val="288"/>
        </w:trPr>
        <w:tc>
          <w:tcPr>
            <w:tcW w:w="1491" w:type="dxa"/>
            <w:vAlign w:val="bottom"/>
          </w:tcPr>
          <w:p w:rsidR="00C473DF" w:rsidRPr="000E7165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0E7165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0E7165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0E7165" w:rsidTr="00FD653E">
        <w:trPr>
          <w:trHeight w:val="288"/>
        </w:trPr>
        <w:tc>
          <w:tcPr>
            <w:tcW w:w="1491" w:type="dxa"/>
            <w:vAlign w:val="bottom"/>
          </w:tcPr>
          <w:p w:rsidR="00C473DF" w:rsidRPr="000E7165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0E7165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0E7165" w:rsidTr="00FD653E">
        <w:trPr>
          <w:trHeight w:val="288"/>
        </w:trPr>
        <w:tc>
          <w:tcPr>
            <w:tcW w:w="1491" w:type="dxa"/>
            <w:vAlign w:val="bottom"/>
          </w:tcPr>
          <w:p w:rsidR="00C473DF" w:rsidRPr="000E7165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0E7165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0E7165" w:rsidTr="00FD653E">
        <w:trPr>
          <w:trHeight w:val="288"/>
        </w:trPr>
        <w:tc>
          <w:tcPr>
            <w:tcW w:w="1491" w:type="dxa"/>
            <w:vAlign w:val="bottom"/>
          </w:tcPr>
          <w:p w:rsidR="00C473DF" w:rsidRPr="000E7165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0E7165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0E7165" w:rsidTr="00FD653E">
        <w:trPr>
          <w:trHeight w:val="288"/>
        </w:trPr>
        <w:tc>
          <w:tcPr>
            <w:tcW w:w="1491" w:type="dxa"/>
            <w:vAlign w:val="bottom"/>
          </w:tcPr>
          <w:p w:rsidR="00C473DF" w:rsidRPr="000E7165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0E7165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71876" w:rsidRPr="000E7165" w:rsidRDefault="00C473DF" w:rsidP="00871876">
      <w:pPr>
        <w:pStyle w:val="Heading2"/>
        <w:rPr>
          <w:rFonts w:cstheme="majorHAnsi"/>
          <w:lang w:val="hr-HR"/>
        </w:rPr>
      </w:pPr>
      <w:r w:rsidRPr="000E7165">
        <w:rPr>
          <w:rFonts w:cstheme="majorHAnsi"/>
          <w:lang w:val="hr-HR"/>
        </w:rPr>
        <w:t>Prava ispitanika</w:t>
      </w:r>
    </w:p>
    <w:p w:rsidR="00C92A3C" w:rsidRPr="000E7165" w:rsidRDefault="00C92A3C">
      <w:pPr>
        <w:rPr>
          <w:rFonts w:asciiTheme="majorHAnsi" w:hAnsiTheme="majorHAnsi" w:cstheme="majorHAnsi"/>
          <w:lang w:val="hr-HR"/>
        </w:rPr>
      </w:pPr>
    </w:p>
    <w:p w:rsidR="00C473DF" w:rsidRPr="000E7165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0E7165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9" w:history="1">
        <w:r w:rsidRPr="000E7165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0E7165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0E7165" w:rsidRDefault="00183B8A" w:rsidP="00871876">
      <w:pPr>
        <w:pStyle w:val="Heading2"/>
        <w:rPr>
          <w:rFonts w:cstheme="majorHAnsi"/>
          <w:lang w:val="hr-HR"/>
        </w:rPr>
      </w:pPr>
      <w:r w:rsidRPr="000E7165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0E7165" w:rsidTr="00FD653E">
        <w:trPr>
          <w:trHeight w:val="288"/>
        </w:trPr>
        <w:tc>
          <w:tcPr>
            <w:tcW w:w="3828" w:type="dxa"/>
            <w:vAlign w:val="bottom"/>
          </w:tcPr>
          <w:p w:rsidR="00142A29" w:rsidRPr="000E716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142A29" w:rsidRPr="000E7165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0E716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0E716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0E716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142A29" w:rsidRPr="000E716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0E7165">
              <w:rPr>
                <w:rFonts w:asciiTheme="majorHAnsi" w:hAnsiTheme="majorHAnsi" w:cstheme="majorHAnsi"/>
                <w:lang w:val="hr-HR"/>
              </w:rPr>
              <w:t>x</w:t>
            </w:r>
            <w:r w:rsidRPr="000E7165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65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961A28">
              <w:rPr>
                <w:rFonts w:asciiTheme="majorHAnsi" w:hAnsiTheme="majorHAnsi" w:cstheme="majorHAnsi"/>
                <w:lang w:val="hr-HR"/>
              </w:rPr>
            </w:r>
            <w:r w:rsidR="00961A28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0E7165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0E7165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0E7165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65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961A28">
              <w:rPr>
                <w:rFonts w:asciiTheme="majorHAnsi" w:hAnsiTheme="majorHAnsi" w:cstheme="majorHAnsi"/>
                <w:lang w:val="hr-HR"/>
              </w:rPr>
            </w:r>
            <w:r w:rsidR="00961A28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0E7165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0E716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0E7165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0E7165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0E7165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0E7165" w:rsidTr="00310DE2">
        <w:trPr>
          <w:trHeight w:val="288"/>
        </w:trPr>
        <w:tc>
          <w:tcPr>
            <w:tcW w:w="3828" w:type="dxa"/>
            <w:vAlign w:val="bottom"/>
          </w:tcPr>
          <w:p w:rsidR="00310DE2" w:rsidRPr="000E7165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0E716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0E7165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310DE2" w:rsidRPr="000E7165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0E7165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0E7165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310DE2" w:rsidRPr="000E7165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961A28">
              <w:rPr>
                <w:rFonts w:asciiTheme="majorHAnsi" w:hAnsiTheme="majorHAnsi" w:cstheme="majorHAnsi"/>
                <w:lang w:val="hr-HR"/>
              </w:rPr>
            </w:r>
            <w:r w:rsidR="00961A28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0E7165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  <w:r w:rsidR="00310DE2" w:rsidRPr="000E7165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0E7165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0E7165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961A28">
              <w:rPr>
                <w:rFonts w:asciiTheme="majorHAnsi" w:hAnsiTheme="majorHAnsi" w:cstheme="majorHAnsi"/>
                <w:lang w:val="hr-HR"/>
              </w:rPr>
            </w:r>
            <w:r w:rsidR="00961A28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0E7165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0E7165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310DE2" w:rsidRPr="000E7165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0E7165" w:rsidTr="00310DE2">
        <w:trPr>
          <w:trHeight w:val="288"/>
        </w:trPr>
        <w:tc>
          <w:tcPr>
            <w:tcW w:w="3828" w:type="dxa"/>
            <w:vAlign w:val="bottom"/>
          </w:tcPr>
          <w:p w:rsidR="00872690" w:rsidRPr="000E7165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:rsidR="00872690" w:rsidRPr="000E7165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:rsidR="00872690" w:rsidRPr="000E7165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0E7165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0E7165" w:rsidTr="00492D3E">
        <w:trPr>
          <w:trHeight w:val="288"/>
        </w:trPr>
        <w:tc>
          <w:tcPr>
            <w:tcW w:w="2268" w:type="dxa"/>
            <w:vAlign w:val="bottom"/>
          </w:tcPr>
          <w:p w:rsidR="008576D9" w:rsidRPr="000E7165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0E7165" w:rsidRDefault="008B4BD8" w:rsidP="00142A2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Nemogućnost ostvarivanja prava</w:t>
            </w:r>
            <w:r w:rsidR="00FD504C">
              <w:rPr>
                <w:rFonts w:asciiTheme="majorHAnsi" w:hAnsiTheme="majorHAnsi" w:cstheme="majorHAnsi"/>
                <w:lang w:val="hr-HR"/>
              </w:rPr>
              <w:t xml:space="preserve"> na pomoć u kući</w:t>
            </w:r>
          </w:p>
        </w:tc>
      </w:tr>
      <w:tr w:rsidR="001211C1" w:rsidRPr="000E7165" w:rsidTr="001211C1">
        <w:trPr>
          <w:trHeight w:val="288"/>
        </w:trPr>
        <w:tc>
          <w:tcPr>
            <w:tcW w:w="2268" w:type="dxa"/>
            <w:vAlign w:val="bottom"/>
          </w:tcPr>
          <w:p w:rsidR="001211C1" w:rsidRPr="000E7165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0E7165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0E7165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0E7165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0E7165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576D9" w:rsidRPr="000E7165" w:rsidRDefault="008576D9" w:rsidP="008576D9">
      <w:pPr>
        <w:pStyle w:val="Heading2"/>
        <w:rPr>
          <w:rFonts w:cstheme="majorHAnsi"/>
          <w:lang w:val="hr-HR"/>
        </w:rPr>
      </w:pPr>
      <w:r w:rsidRPr="000E7165">
        <w:rPr>
          <w:rFonts w:cstheme="majorHAnsi"/>
          <w:lang w:val="hr-HR"/>
        </w:rPr>
        <w:lastRenderedPageBreak/>
        <w:t>Primatelji osobnih podataka</w:t>
      </w:r>
    </w:p>
    <w:p w:rsidR="008576D9" w:rsidRPr="000E7165" w:rsidRDefault="008576D9" w:rsidP="008576D9">
      <w:pPr>
        <w:rPr>
          <w:rFonts w:asciiTheme="majorHAnsi" w:hAnsiTheme="majorHAnsi" w:cstheme="majorHAnsi"/>
          <w:lang w:val="hr-HR"/>
        </w:rPr>
      </w:pPr>
      <w:r w:rsidRPr="000E7165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0E7165" w:rsidTr="00FD653E">
        <w:trPr>
          <w:trHeight w:val="288"/>
        </w:trPr>
        <w:tc>
          <w:tcPr>
            <w:tcW w:w="1491" w:type="dxa"/>
            <w:vAlign w:val="bottom"/>
          </w:tcPr>
          <w:p w:rsidR="008576D9" w:rsidRPr="000E7165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0E7165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0E7165" w:rsidRDefault="00DD2642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0E7165">
              <w:rPr>
                <w:rFonts w:asciiTheme="majorHAnsi" w:hAnsiTheme="majorHAnsi" w:cstheme="majorHAnsi"/>
                <w:b w:val="0"/>
                <w:lang w:val="hr-HR"/>
              </w:rPr>
              <w:t>Ustanova Dobri dom, Gerontološki centar</w:t>
            </w:r>
          </w:p>
        </w:tc>
      </w:tr>
      <w:tr w:rsidR="008576D9" w:rsidRPr="000E7165" w:rsidTr="00FD653E">
        <w:trPr>
          <w:trHeight w:val="288"/>
        </w:trPr>
        <w:tc>
          <w:tcPr>
            <w:tcW w:w="1491" w:type="dxa"/>
            <w:vAlign w:val="bottom"/>
          </w:tcPr>
          <w:p w:rsidR="008576D9" w:rsidRPr="000E7165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0E7165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0E7165" w:rsidRDefault="008576D9" w:rsidP="008576D9">
      <w:pPr>
        <w:rPr>
          <w:rFonts w:asciiTheme="majorHAnsi" w:hAnsiTheme="majorHAnsi" w:cstheme="majorHAnsi"/>
          <w:lang w:val="hr-HR"/>
        </w:rPr>
      </w:pPr>
    </w:p>
    <w:p w:rsidR="00310DE2" w:rsidRPr="000E7165" w:rsidRDefault="00310DE2" w:rsidP="00310DE2">
      <w:pPr>
        <w:pStyle w:val="Heading2"/>
        <w:rPr>
          <w:rFonts w:cstheme="majorHAnsi"/>
          <w:lang w:val="hr-HR"/>
        </w:rPr>
      </w:pPr>
      <w:r w:rsidRPr="000E7165">
        <w:rPr>
          <w:rFonts w:cstheme="majorHAnsi"/>
          <w:lang w:val="hr-HR"/>
        </w:rPr>
        <w:tab/>
        <w:t>Prijenos i obrada podataka</w:t>
      </w:r>
    </w:p>
    <w:p w:rsidR="00310DE2" w:rsidRPr="000E7165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0E7165" w:rsidTr="00142A29">
        <w:trPr>
          <w:trHeight w:val="288"/>
        </w:trPr>
        <w:tc>
          <w:tcPr>
            <w:tcW w:w="7230" w:type="dxa"/>
            <w:vAlign w:val="bottom"/>
          </w:tcPr>
          <w:p w:rsidR="00142A29" w:rsidRPr="000E716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0E7165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0E7165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0E716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:rsidR="00142A29" w:rsidRPr="000E716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0E7165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961A28">
              <w:rPr>
                <w:rFonts w:asciiTheme="majorHAnsi" w:hAnsiTheme="majorHAnsi" w:cstheme="majorHAnsi"/>
                <w:szCs w:val="17"/>
                <w:lang w:val="hr-HR"/>
              </w:rPr>
            </w:r>
            <w:r w:rsidR="00961A28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961A28">
              <w:rPr>
                <w:rFonts w:asciiTheme="majorHAnsi" w:hAnsiTheme="majorHAnsi" w:cstheme="majorHAnsi"/>
                <w:szCs w:val="17"/>
                <w:lang w:val="hr-HR"/>
              </w:rPr>
            </w:r>
            <w:r w:rsidR="00961A28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0E7165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0E716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0E7165" w:rsidTr="00FD653E">
        <w:trPr>
          <w:trHeight w:val="288"/>
        </w:trPr>
        <w:tc>
          <w:tcPr>
            <w:tcW w:w="7230" w:type="dxa"/>
            <w:vAlign w:val="bottom"/>
          </w:tcPr>
          <w:p w:rsidR="00142A29" w:rsidRPr="000E716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0E716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0E7165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0E7165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0E7165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0E716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0E7165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0E7165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:rsidR="00142A29" w:rsidRPr="000E716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0E7165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961A28">
              <w:rPr>
                <w:rFonts w:asciiTheme="majorHAnsi" w:hAnsiTheme="majorHAnsi" w:cstheme="majorHAnsi"/>
                <w:szCs w:val="17"/>
                <w:lang w:val="hr-HR"/>
              </w:rPr>
            </w:r>
            <w:r w:rsidR="00961A28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961A28">
              <w:rPr>
                <w:rFonts w:asciiTheme="majorHAnsi" w:hAnsiTheme="majorHAnsi" w:cstheme="majorHAnsi"/>
                <w:szCs w:val="17"/>
                <w:lang w:val="hr-HR"/>
              </w:rPr>
            </w:r>
            <w:r w:rsidR="00961A28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0E7165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0E7165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0E716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0E7165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0E7165" w:rsidTr="009D7AD0">
        <w:trPr>
          <w:trHeight w:val="288"/>
        </w:trPr>
        <w:tc>
          <w:tcPr>
            <w:tcW w:w="20" w:type="dxa"/>
            <w:vAlign w:val="bottom"/>
          </w:tcPr>
          <w:p w:rsidR="009D7AD0" w:rsidRPr="000E7165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0E7165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:rsidR="009D7AD0" w:rsidRPr="000E7165" w:rsidRDefault="009D7AD0" w:rsidP="009D7AD0">
      <w:pPr>
        <w:rPr>
          <w:rFonts w:asciiTheme="majorHAnsi" w:hAnsiTheme="majorHAnsi" w:cstheme="majorHAnsi"/>
          <w:lang w:val="hr-HR"/>
        </w:rPr>
      </w:pPr>
    </w:p>
    <w:p w:rsidR="008576D9" w:rsidRPr="000E7165" w:rsidRDefault="008576D9" w:rsidP="008576D9">
      <w:pPr>
        <w:pStyle w:val="Heading2"/>
        <w:rPr>
          <w:rFonts w:cstheme="majorHAnsi"/>
          <w:lang w:val="hr-HR"/>
        </w:rPr>
      </w:pPr>
      <w:r w:rsidRPr="000E7165">
        <w:rPr>
          <w:rFonts w:cstheme="majorHAnsi"/>
          <w:lang w:val="hr-HR"/>
        </w:rPr>
        <w:tab/>
        <w:t>Nadzorno tijelo</w:t>
      </w:r>
    </w:p>
    <w:p w:rsidR="008576D9" w:rsidRPr="000E7165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0E7165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0E7165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0E7165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0E7165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0" w:history="1">
        <w:r w:rsidRPr="000E7165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0E7165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0E7165" w:rsidRDefault="008576D9" w:rsidP="008576D9">
      <w:pPr>
        <w:rPr>
          <w:rFonts w:asciiTheme="majorHAnsi" w:hAnsiTheme="majorHAnsi" w:cstheme="majorHAnsi"/>
          <w:lang w:val="hr-HR"/>
        </w:rPr>
      </w:pPr>
    </w:p>
    <w:sectPr w:rsidR="008576D9" w:rsidRPr="000E7165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D5A" w:rsidRDefault="00D11D5A" w:rsidP="00176E67">
      <w:r>
        <w:separator/>
      </w:r>
    </w:p>
  </w:endnote>
  <w:endnote w:type="continuationSeparator" w:id="0">
    <w:p w:rsidR="00D11D5A" w:rsidRDefault="00D11D5A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1A2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D5A" w:rsidRDefault="00D11D5A" w:rsidP="00176E67">
      <w:r>
        <w:separator/>
      </w:r>
    </w:p>
  </w:footnote>
  <w:footnote w:type="continuationSeparator" w:id="0">
    <w:p w:rsidR="00D11D5A" w:rsidRDefault="00D11D5A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798A"/>
    <w:rsid w:val="00061503"/>
    <w:rsid w:val="00083002"/>
    <w:rsid w:val="00087B85"/>
    <w:rsid w:val="000A01F1"/>
    <w:rsid w:val="000C096B"/>
    <w:rsid w:val="000C1163"/>
    <w:rsid w:val="000C797A"/>
    <w:rsid w:val="000D2539"/>
    <w:rsid w:val="000D2BB8"/>
    <w:rsid w:val="000E7165"/>
    <w:rsid w:val="000F2DF4"/>
    <w:rsid w:val="000F594F"/>
    <w:rsid w:val="000F5D95"/>
    <w:rsid w:val="000F6783"/>
    <w:rsid w:val="00117106"/>
    <w:rsid w:val="00120C95"/>
    <w:rsid w:val="001211C1"/>
    <w:rsid w:val="00142A29"/>
    <w:rsid w:val="0014663E"/>
    <w:rsid w:val="00176E67"/>
    <w:rsid w:val="00177CAB"/>
    <w:rsid w:val="00180664"/>
    <w:rsid w:val="00183B8A"/>
    <w:rsid w:val="001903F7"/>
    <w:rsid w:val="0019395E"/>
    <w:rsid w:val="001A7D6C"/>
    <w:rsid w:val="001D6B76"/>
    <w:rsid w:val="001F1E2E"/>
    <w:rsid w:val="001F737F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677CE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92D14"/>
    <w:rsid w:val="004A1437"/>
    <w:rsid w:val="004A4198"/>
    <w:rsid w:val="004A54EA"/>
    <w:rsid w:val="004B0578"/>
    <w:rsid w:val="004E34C6"/>
    <w:rsid w:val="004F62AD"/>
    <w:rsid w:val="004F702D"/>
    <w:rsid w:val="00501AE8"/>
    <w:rsid w:val="00504B65"/>
    <w:rsid w:val="005114CE"/>
    <w:rsid w:val="0052122B"/>
    <w:rsid w:val="005435EC"/>
    <w:rsid w:val="00551E54"/>
    <w:rsid w:val="00554D31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52ED0"/>
    <w:rsid w:val="00653B10"/>
    <w:rsid w:val="0066126B"/>
    <w:rsid w:val="00682C69"/>
    <w:rsid w:val="006A219A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77022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2690"/>
    <w:rsid w:val="008753A7"/>
    <w:rsid w:val="0088782D"/>
    <w:rsid w:val="008B4BD8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1A28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D6CD4"/>
    <w:rsid w:val="009D7AD0"/>
    <w:rsid w:val="009E1DAD"/>
    <w:rsid w:val="00A211B2"/>
    <w:rsid w:val="00A2727E"/>
    <w:rsid w:val="00A35524"/>
    <w:rsid w:val="00A41DFD"/>
    <w:rsid w:val="00A60C9E"/>
    <w:rsid w:val="00A73379"/>
    <w:rsid w:val="00A74F99"/>
    <w:rsid w:val="00A82BA3"/>
    <w:rsid w:val="00A94ACC"/>
    <w:rsid w:val="00AA2EA7"/>
    <w:rsid w:val="00AE6FA4"/>
    <w:rsid w:val="00B03907"/>
    <w:rsid w:val="00B11811"/>
    <w:rsid w:val="00B22E6A"/>
    <w:rsid w:val="00B311E1"/>
    <w:rsid w:val="00B4735C"/>
    <w:rsid w:val="00B579DF"/>
    <w:rsid w:val="00B90EC2"/>
    <w:rsid w:val="00BA268F"/>
    <w:rsid w:val="00BC07E3"/>
    <w:rsid w:val="00C00217"/>
    <w:rsid w:val="00C079CA"/>
    <w:rsid w:val="00C26BFD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1D5A"/>
    <w:rsid w:val="00D14E73"/>
    <w:rsid w:val="00D55AFA"/>
    <w:rsid w:val="00D6155E"/>
    <w:rsid w:val="00D83A19"/>
    <w:rsid w:val="00D86A85"/>
    <w:rsid w:val="00D90A75"/>
    <w:rsid w:val="00DA4514"/>
    <w:rsid w:val="00DC47A2"/>
    <w:rsid w:val="00DD2642"/>
    <w:rsid w:val="00DE1551"/>
    <w:rsid w:val="00DE1A09"/>
    <w:rsid w:val="00DE7FB7"/>
    <w:rsid w:val="00E05722"/>
    <w:rsid w:val="00E106E2"/>
    <w:rsid w:val="00E16B99"/>
    <w:rsid w:val="00E20DDA"/>
    <w:rsid w:val="00E32A8B"/>
    <w:rsid w:val="00E36054"/>
    <w:rsid w:val="00E37E7B"/>
    <w:rsid w:val="00E46E04"/>
    <w:rsid w:val="00E7133E"/>
    <w:rsid w:val="00E87396"/>
    <w:rsid w:val="00E96F6F"/>
    <w:rsid w:val="00EB478A"/>
    <w:rsid w:val="00EC42A3"/>
    <w:rsid w:val="00EF16BD"/>
    <w:rsid w:val="00F83033"/>
    <w:rsid w:val="00F966AA"/>
    <w:rsid w:val="00FB538F"/>
    <w:rsid w:val="00FC3071"/>
    <w:rsid w:val="00FD504C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92F41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p@zagreb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zop@azop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greb.hr/sluzbenik-za-zastitu-osobnih-podataka/4966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2</TotalTime>
  <Pages>2</Pages>
  <Words>274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Vesna Lojpur</cp:lastModifiedBy>
  <cp:revision>8</cp:revision>
  <cp:lastPrinted>2020-01-30T12:52:00Z</cp:lastPrinted>
  <dcterms:created xsi:type="dcterms:W3CDTF">2020-01-30T12:52:00Z</dcterms:created>
  <dcterms:modified xsi:type="dcterms:W3CDTF">2023-03-02T10:26:00Z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